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895976" w14:textId="77777777" w:rsidR="00AE4B7F" w:rsidRPr="00662E03" w:rsidRDefault="00AE4B7F" w:rsidP="00AE4B7F">
      <w:pPr>
        <w:jc w:val="both"/>
        <w:rPr>
          <w:rFonts w:eastAsia="Times New Roman"/>
          <w:szCs w:val="26"/>
          <w:lang w:val="en-US"/>
        </w:rPr>
      </w:pPr>
    </w:p>
    <w:p w14:paraId="60895977" w14:textId="58A7336A" w:rsidR="00AE4B7F" w:rsidRDefault="00AE4B7F" w:rsidP="00AE4B7F">
      <w:pPr>
        <w:jc w:val="center"/>
        <w:rPr>
          <w:rFonts w:eastAsia="Times New Roman"/>
          <w:b/>
          <w:szCs w:val="26"/>
          <w:lang w:val="en-US"/>
        </w:rPr>
      </w:pPr>
      <w:r w:rsidRPr="00662E03">
        <w:rPr>
          <w:rFonts w:eastAsia="Times New Roman"/>
          <w:b/>
          <w:szCs w:val="26"/>
          <w:lang w:val="en-US"/>
        </w:rPr>
        <w:t>TIÊU CHUẨN GIÁO VIÊN CHỦ</w:t>
      </w:r>
      <w:r w:rsidR="00662E03">
        <w:rPr>
          <w:rFonts w:eastAsia="Times New Roman"/>
          <w:b/>
          <w:szCs w:val="26"/>
          <w:lang w:val="en-US"/>
        </w:rPr>
        <w:t xml:space="preserve"> </w:t>
      </w:r>
      <w:r w:rsidRPr="00662E03">
        <w:rPr>
          <w:rFonts w:eastAsia="Times New Roman"/>
          <w:b/>
          <w:szCs w:val="26"/>
          <w:lang w:val="en-US"/>
        </w:rPr>
        <w:t>NHIỆM GIỎI</w:t>
      </w:r>
    </w:p>
    <w:p w14:paraId="5BFFDC98" w14:textId="6EFE084B" w:rsidR="00AD191A" w:rsidRDefault="00AD191A" w:rsidP="00AD191A">
      <w:pPr>
        <w:ind w:firstLine="540"/>
        <w:jc w:val="both"/>
        <w:rPr>
          <w:rFonts w:eastAsia="Times New Roman"/>
          <w:i/>
          <w:szCs w:val="26"/>
          <w:lang w:val="en-US"/>
        </w:rPr>
      </w:pPr>
      <w:r>
        <w:rPr>
          <w:rFonts w:eastAsia="Times New Roman"/>
          <w:szCs w:val="26"/>
          <w:lang w:val="en-US"/>
        </w:rPr>
        <w:t>(</w:t>
      </w:r>
      <w:r w:rsidRPr="00AD191A">
        <w:rPr>
          <w:rFonts w:eastAsia="Times New Roman"/>
          <w:i/>
          <w:szCs w:val="26"/>
          <w:lang w:val="en-US"/>
        </w:rPr>
        <w:t>Trích Thông tư</w:t>
      </w:r>
      <w:r w:rsidRPr="00AD191A">
        <w:rPr>
          <w:rFonts w:eastAsia="Times New Roman"/>
          <w:i/>
          <w:szCs w:val="26"/>
          <w:lang w:val="en-US"/>
        </w:rPr>
        <w:t xml:space="preserve"> 43/2012/TT-BGDĐT</w:t>
      </w:r>
      <w:r w:rsidRPr="00AD191A">
        <w:rPr>
          <w:rFonts w:eastAsia="Times New Roman"/>
          <w:i/>
          <w:szCs w:val="26"/>
          <w:lang w:val="en-US"/>
        </w:rPr>
        <w:t xml:space="preserve"> </w:t>
      </w:r>
      <w:r w:rsidRPr="00AD191A">
        <w:rPr>
          <w:rFonts w:eastAsia="Times New Roman"/>
          <w:i/>
          <w:szCs w:val="26"/>
          <w:lang w:val="en-US"/>
        </w:rPr>
        <w:t>ngày 26 tháng 11 năm 2012</w:t>
      </w:r>
      <w:r w:rsidRPr="00AD191A">
        <w:rPr>
          <w:rFonts w:eastAsia="Times New Roman"/>
          <w:i/>
          <w:szCs w:val="26"/>
          <w:lang w:val="en-US"/>
        </w:rPr>
        <w:t xml:space="preserve"> </w:t>
      </w:r>
      <w:r w:rsidRPr="00AD191A">
        <w:rPr>
          <w:rFonts w:eastAsia="Times New Roman"/>
          <w:i/>
          <w:szCs w:val="26"/>
          <w:lang w:val="en-US"/>
        </w:rPr>
        <w:t>B</w:t>
      </w:r>
      <w:r w:rsidRPr="00AD191A">
        <w:rPr>
          <w:rFonts w:eastAsia="Times New Roman"/>
          <w:i/>
          <w:szCs w:val="26"/>
          <w:lang w:val="en-US"/>
        </w:rPr>
        <w:t>an hành điều lệ hội thi giáo viên chủ nhiệm lớp giỏi giáo dục phổ thông và giáo dục thường xuyên)</w:t>
      </w:r>
    </w:p>
    <w:p w14:paraId="2367AEBE" w14:textId="450B6D19" w:rsidR="008F5B75" w:rsidRPr="008F5B75" w:rsidRDefault="008F5B75" w:rsidP="00AD191A">
      <w:pPr>
        <w:ind w:firstLine="540"/>
        <w:jc w:val="both"/>
        <w:rPr>
          <w:rFonts w:eastAsia="Times New Roman"/>
          <w:b/>
          <w:szCs w:val="26"/>
          <w:lang w:val="en-US"/>
        </w:rPr>
      </w:pPr>
      <w:r w:rsidRPr="008F5B75">
        <w:rPr>
          <w:rFonts w:eastAsia="Times New Roman"/>
          <w:b/>
          <w:szCs w:val="26"/>
          <w:lang w:val="en-US"/>
        </w:rPr>
        <w:t>1. Yêu cầu:</w:t>
      </w:r>
    </w:p>
    <w:p w14:paraId="35340014" w14:textId="3A7E8957" w:rsidR="00AD191A" w:rsidRPr="00CA5B17" w:rsidRDefault="00AD191A" w:rsidP="00AD191A">
      <w:pPr>
        <w:ind w:firstLine="540"/>
        <w:jc w:val="both"/>
        <w:rPr>
          <w:rFonts w:eastAsia="Times New Roman"/>
          <w:szCs w:val="26"/>
          <w:lang w:val="en-US"/>
        </w:rPr>
      </w:pPr>
      <w:r w:rsidRPr="00CA5B17">
        <w:rPr>
          <w:rFonts w:eastAsia="Times New Roman"/>
          <w:szCs w:val="26"/>
          <w:lang w:val="en-US"/>
        </w:rPr>
        <w:t>a) Mức độ hoàn thành nhiệm vụ công tác chủ nhiệm của giáo viên theo quy định thể hiện ở các thành tích đạt được và sự tiến bộ của lớp chủ nhiệm;</w:t>
      </w:r>
    </w:p>
    <w:p w14:paraId="26F3C45A" w14:textId="77777777" w:rsidR="00AD191A" w:rsidRPr="00CA5B17" w:rsidRDefault="00AD191A" w:rsidP="00AD191A">
      <w:pPr>
        <w:ind w:firstLine="540"/>
        <w:jc w:val="both"/>
        <w:rPr>
          <w:rFonts w:eastAsia="Times New Roman"/>
          <w:szCs w:val="26"/>
          <w:lang w:val="en-US"/>
        </w:rPr>
      </w:pPr>
      <w:r w:rsidRPr="00CA5B17">
        <w:rPr>
          <w:rFonts w:eastAsia="Times New Roman"/>
          <w:szCs w:val="26"/>
          <w:lang w:val="en-US"/>
        </w:rPr>
        <w:t>b) Sáng kiến kinh nghiệm hoặc sản phẩm nghiên cứu khoa học sư phạm ứng dụng đã triển khai có hiệu quả, góp phần nâng cao chất lượng giáo dục học sinh trong công tác chủ nhiệm;</w:t>
      </w:r>
    </w:p>
    <w:p w14:paraId="70C0764D" w14:textId="77777777" w:rsidR="00AD191A" w:rsidRPr="00CA5B17" w:rsidRDefault="00AD191A" w:rsidP="00AD191A">
      <w:pPr>
        <w:ind w:firstLine="540"/>
        <w:jc w:val="both"/>
        <w:rPr>
          <w:rFonts w:eastAsia="Times New Roman"/>
          <w:szCs w:val="26"/>
          <w:lang w:val="en-US"/>
        </w:rPr>
      </w:pPr>
      <w:r w:rsidRPr="00CA5B17">
        <w:rPr>
          <w:rFonts w:eastAsia="Times New Roman"/>
          <w:szCs w:val="26"/>
          <w:lang w:val="en-US"/>
        </w:rPr>
        <w:t>c) Thành tích trong công tác chống bỏ học, giáo dục đạo đức học sinh nói chung và giáo dục học sinh cá biệt nói riêng;</w:t>
      </w:r>
    </w:p>
    <w:p w14:paraId="22875E5D" w14:textId="70B4A59F" w:rsidR="00AD191A" w:rsidRDefault="00AD191A" w:rsidP="00AD191A">
      <w:pPr>
        <w:ind w:firstLine="540"/>
        <w:jc w:val="both"/>
        <w:rPr>
          <w:rFonts w:eastAsia="Times New Roman"/>
          <w:szCs w:val="26"/>
          <w:lang w:val="en-US"/>
        </w:rPr>
      </w:pPr>
      <w:r w:rsidRPr="00CA5B17">
        <w:rPr>
          <w:rFonts w:eastAsia="Times New Roman"/>
          <w:szCs w:val="26"/>
          <w:lang w:val="en-US"/>
        </w:rPr>
        <w:t>d) Giải pháp và kết quả trong việc phối hợp các lực lượng gia đình và xã hội tham gia giáo dục học sinh;</w:t>
      </w:r>
    </w:p>
    <w:p w14:paraId="5D42A651" w14:textId="7E6D19AA" w:rsidR="008F5B75" w:rsidRPr="00CA5B17" w:rsidRDefault="008F5B75" w:rsidP="00AD191A">
      <w:pPr>
        <w:ind w:firstLine="540"/>
        <w:jc w:val="both"/>
        <w:rPr>
          <w:rFonts w:eastAsia="Times New Roman"/>
          <w:szCs w:val="26"/>
          <w:lang w:val="en-US"/>
        </w:rPr>
      </w:pPr>
      <w:r>
        <w:rPr>
          <w:rFonts w:eastAsia="Times New Roman"/>
          <w:szCs w:val="26"/>
          <w:lang w:val="en-US"/>
        </w:rPr>
        <w:t>đ) S</w:t>
      </w:r>
      <w:r w:rsidRPr="00CA5B17">
        <w:rPr>
          <w:rFonts w:eastAsia="Times New Roman"/>
          <w:szCs w:val="26"/>
          <w:lang w:val="en-US"/>
        </w:rPr>
        <w:t>ự tín nhiệm của học sinh lớp chủ nhiệm, cha mẹ học sinh và các tổ chức, cá nhân có liên quan trong nhà trường (các giáo viên bộ môn, Đoàn thanh niên cộng sản Hồ Chí Minh, Đội thiếu niên tiền phong Hồ Chí Minh).</w:t>
      </w:r>
    </w:p>
    <w:p w14:paraId="5AAC1F52" w14:textId="01336EA8" w:rsidR="00AD191A" w:rsidRPr="008F5B75" w:rsidRDefault="008F5B75" w:rsidP="00AE4B7F">
      <w:pPr>
        <w:ind w:firstLine="540"/>
        <w:jc w:val="both"/>
        <w:rPr>
          <w:rFonts w:eastAsia="Times New Roman"/>
          <w:b/>
          <w:szCs w:val="26"/>
          <w:lang w:val="en-US"/>
        </w:rPr>
      </w:pPr>
      <w:r w:rsidRPr="008F5B75">
        <w:rPr>
          <w:rFonts w:eastAsia="Times New Roman"/>
          <w:b/>
          <w:szCs w:val="26"/>
          <w:lang w:val="en-US"/>
        </w:rPr>
        <w:t>2. Điều kiện</w:t>
      </w:r>
      <w:r>
        <w:rPr>
          <w:rFonts w:eastAsia="Times New Roman"/>
          <w:b/>
          <w:szCs w:val="26"/>
          <w:lang w:val="en-US"/>
        </w:rPr>
        <w:t>:</w:t>
      </w:r>
    </w:p>
    <w:p w14:paraId="60895978" w14:textId="0F737069" w:rsidR="00AE4B7F" w:rsidRPr="00662E03" w:rsidRDefault="00AE4B7F" w:rsidP="00AE4B7F">
      <w:pPr>
        <w:ind w:firstLine="540"/>
        <w:jc w:val="both"/>
        <w:rPr>
          <w:rFonts w:eastAsia="Times New Roman"/>
          <w:szCs w:val="26"/>
          <w:lang w:val="en-US"/>
        </w:rPr>
      </w:pPr>
      <w:r w:rsidRPr="00662E03">
        <w:rPr>
          <w:rFonts w:eastAsia="Times New Roman"/>
          <w:szCs w:val="26"/>
          <w:lang w:val="en-US"/>
        </w:rPr>
        <w:t>-Nắm vững chuyên môn nghiệp vụ mục tiêu đào tạo, quan điểm đường lối giáo dục của Đảng, vận dụng sáng tạo đường lối chính sách của Đảng, nhà nước, của ngành và của trường vào công tác chủ nhiệm.</w:t>
      </w:r>
    </w:p>
    <w:p w14:paraId="60895979" w14:textId="77777777" w:rsidR="00AE4B7F" w:rsidRPr="00662E03" w:rsidRDefault="00AE4B7F" w:rsidP="00AE4B7F">
      <w:pPr>
        <w:ind w:firstLine="540"/>
        <w:jc w:val="both"/>
        <w:rPr>
          <w:rFonts w:eastAsia="Times New Roman"/>
          <w:szCs w:val="26"/>
          <w:lang w:val="en-US"/>
        </w:rPr>
      </w:pPr>
      <w:r w:rsidRPr="00662E03">
        <w:rPr>
          <w:rFonts w:eastAsia="Times New Roman"/>
          <w:szCs w:val="26"/>
          <w:lang w:val="en-US"/>
        </w:rPr>
        <w:t>-Biết tổ chức phối hợp chặt chẽ các lực lượng để giáo dục học sinh. Động viên</w:t>
      </w:r>
      <w:r w:rsidR="00662E03">
        <w:rPr>
          <w:rFonts w:eastAsia="Times New Roman"/>
          <w:szCs w:val="26"/>
          <w:lang w:val="en-US"/>
        </w:rPr>
        <w:t xml:space="preserve"> </w:t>
      </w:r>
      <w:r w:rsidRPr="00662E03">
        <w:rPr>
          <w:rFonts w:eastAsia="Times New Roman"/>
          <w:szCs w:val="26"/>
          <w:lang w:val="en-US"/>
        </w:rPr>
        <w:t>học sinh tiến bộ, giáo dục học sinh cá biệt, phát huy tính tích cực chủ động của Đoàn Đội và của cả hệ thống cán bộ lớp. Cả lớp là một khối đoàn kết thống nhất trong học tập và trong rèn luyện tư tưởng.</w:t>
      </w:r>
    </w:p>
    <w:p w14:paraId="6089597A" w14:textId="77777777" w:rsidR="00AE4B7F" w:rsidRPr="008F5B75" w:rsidRDefault="00AE4B7F" w:rsidP="00AE4B7F">
      <w:pPr>
        <w:ind w:firstLine="540"/>
        <w:jc w:val="both"/>
        <w:rPr>
          <w:rFonts w:eastAsia="Times New Roman"/>
          <w:b/>
          <w:szCs w:val="26"/>
          <w:lang w:val="en-US"/>
        </w:rPr>
      </w:pPr>
      <w:r w:rsidRPr="008F5B75">
        <w:rPr>
          <w:rFonts w:eastAsia="Times New Roman"/>
          <w:b/>
          <w:szCs w:val="26"/>
          <w:lang w:val="en-US"/>
        </w:rPr>
        <w:t>*Tiêu chuẩn</w:t>
      </w:r>
      <w:r w:rsidR="00662E03" w:rsidRPr="008F5B75">
        <w:rPr>
          <w:rFonts w:eastAsia="Times New Roman"/>
          <w:b/>
          <w:szCs w:val="26"/>
          <w:lang w:val="en-US"/>
        </w:rPr>
        <w:t>:</w:t>
      </w:r>
    </w:p>
    <w:p w14:paraId="6089597B" w14:textId="4962394A" w:rsidR="00AE4B7F" w:rsidRPr="00662E03" w:rsidRDefault="00AE4B7F" w:rsidP="00AE4B7F">
      <w:pPr>
        <w:ind w:firstLine="540"/>
        <w:jc w:val="both"/>
        <w:rPr>
          <w:rFonts w:eastAsia="Times New Roman"/>
          <w:szCs w:val="26"/>
          <w:lang w:val="en-US"/>
        </w:rPr>
      </w:pPr>
      <w:r w:rsidRPr="00662E03">
        <w:rPr>
          <w:rFonts w:eastAsia="Times New Roman"/>
          <w:szCs w:val="26"/>
          <w:lang w:val="en-US"/>
        </w:rPr>
        <w:t>-Đạt tiêu chuẩn lao động tiên tiến và các mặt hoạt đ</w:t>
      </w:r>
      <w:r w:rsidR="00192462">
        <w:rPr>
          <w:rFonts w:eastAsia="Times New Roman"/>
          <w:szCs w:val="26"/>
          <w:lang w:val="en-US"/>
        </w:rPr>
        <w:t>ộ</w:t>
      </w:r>
      <w:r w:rsidRPr="00662E03">
        <w:rPr>
          <w:rFonts w:eastAsia="Times New Roman"/>
          <w:szCs w:val="26"/>
          <w:lang w:val="en-US"/>
        </w:rPr>
        <w:t>ng khác.</w:t>
      </w:r>
    </w:p>
    <w:p w14:paraId="6089597C" w14:textId="77777777" w:rsidR="00AE4B7F" w:rsidRPr="00662E03" w:rsidRDefault="00AE4B7F" w:rsidP="00AE4B7F">
      <w:pPr>
        <w:ind w:firstLine="540"/>
        <w:jc w:val="both"/>
        <w:rPr>
          <w:rFonts w:eastAsia="Times New Roman"/>
          <w:szCs w:val="26"/>
          <w:lang w:val="en-US"/>
        </w:rPr>
      </w:pPr>
      <w:r w:rsidRPr="00662E03">
        <w:rPr>
          <w:rFonts w:eastAsia="Times New Roman"/>
          <w:szCs w:val="26"/>
          <w:lang w:val="en-US"/>
        </w:rPr>
        <w:t>-Có biện pháp sáng tạo, thích hợp thực hiện cuộc vận động tăng cường giáo dục đạo đức đạt kết quả tốt trong lớp.</w:t>
      </w:r>
    </w:p>
    <w:p w14:paraId="0B19D0E6" w14:textId="1CB1D28B" w:rsidR="00AD191A" w:rsidRPr="00662E03" w:rsidRDefault="00AE4B7F" w:rsidP="00AD191A">
      <w:pPr>
        <w:ind w:firstLine="540"/>
        <w:jc w:val="both"/>
        <w:rPr>
          <w:rFonts w:eastAsia="Times New Roman"/>
          <w:szCs w:val="26"/>
          <w:lang w:val="en-US"/>
        </w:rPr>
      </w:pPr>
      <w:r w:rsidRPr="00662E03">
        <w:rPr>
          <w:rFonts w:eastAsia="Times New Roman"/>
          <w:szCs w:val="26"/>
          <w:lang w:val="en-US"/>
        </w:rPr>
        <w:t>-Thực hiện tốt nhiệm vụ của người giáo viên chủ nhiệm đã được quy định. Được tập thể học sinh trong lớp kính trọng và quý mến.</w:t>
      </w:r>
      <w:r w:rsidR="00AD191A" w:rsidRPr="00AD191A">
        <w:rPr>
          <w:rFonts w:eastAsia="Times New Roman"/>
          <w:szCs w:val="26"/>
          <w:lang w:val="en-US"/>
        </w:rPr>
        <w:t xml:space="preserve"> </w:t>
      </w:r>
      <w:r w:rsidR="00AD191A">
        <w:rPr>
          <w:rFonts w:eastAsia="Times New Roman"/>
          <w:szCs w:val="26"/>
          <w:lang w:val="en-US"/>
        </w:rPr>
        <w:t>Có s</w:t>
      </w:r>
      <w:r w:rsidR="00AD191A" w:rsidRPr="00CA5B17">
        <w:rPr>
          <w:rFonts w:eastAsia="Times New Roman"/>
          <w:szCs w:val="26"/>
          <w:lang w:val="en-US"/>
        </w:rPr>
        <w:t>ự tín nhiệm của học sinh lớp chủ nhiệm, cha mẹ học sinh và các tổ chức, cá nhân có liên quan trong nhà trường (các giáo viên bộ môn, Đoàn thanh niên cộng sản Hồ Chí Minh, Đội thiếu niên tiền phong Hồ Chí Minh).</w:t>
      </w:r>
      <w:bookmarkStart w:id="0" w:name="_GoBack"/>
      <w:bookmarkEnd w:id="0"/>
    </w:p>
    <w:p w14:paraId="6089597E" w14:textId="77777777" w:rsidR="00AE4B7F" w:rsidRPr="00662E03" w:rsidRDefault="00AE4B7F" w:rsidP="00AE4B7F">
      <w:pPr>
        <w:ind w:firstLine="540"/>
        <w:jc w:val="both"/>
        <w:rPr>
          <w:rFonts w:eastAsia="Times New Roman"/>
          <w:szCs w:val="26"/>
          <w:lang w:val="en-US"/>
        </w:rPr>
      </w:pPr>
      <w:r w:rsidRPr="00662E03">
        <w:rPr>
          <w:rFonts w:eastAsia="Times New Roman"/>
          <w:szCs w:val="26"/>
          <w:lang w:val="en-US"/>
        </w:rPr>
        <w:t>-Lớp phụ trách được công nhận là lớp tiên tiến hoặc từ lớp yếu trở thành lớp khá.</w:t>
      </w:r>
    </w:p>
    <w:p w14:paraId="6089597F" w14:textId="64FEF0D0" w:rsidR="00AE4B7F" w:rsidRDefault="00AE4B7F" w:rsidP="00AE4B7F">
      <w:pPr>
        <w:ind w:firstLine="540"/>
        <w:jc w:val="both"/>
        <w:rPr>
          <w:rFonts w:eastAsia="Times New Roman"/>
          <w:szCs w:val="26"/>
          <w:lang w:val="en-US"/>
        </w:rPr>
      </w:pPr>
      <w:r w:rsidRPr="00662E03">
        <w:rPr>
          <w:rFonts w:eastAsia="Times New Roman"/>
          <w:szCs w:val="26"/>
          <w:lang w:val="en-US"/>
        </w:rPr>
        <w:t>-Có sáng kiến kinh nghiệm được tập thể giáo viên, hội đồng sáng kiến kinh nghệm của trường công nhận và được xếp loại.</w:t>
      </w:r>
    </w:p>
    <w:p w14:paraId="60895980" w14:textId="77777777" w:rsidR="00AE4B7F" w:rsidRPr="00662E03" w:rsidRDefault="00AE4B7F" w:rsidP="00AE4B7F">
      <w:pPr>
        <w:ind w:firstLine="540"/>
        <w:jc w:val="center"/>
        <w:rPr>
          <w:rFonts w:eastAsia="Times New Roman"/>
          <w:szCs w:val="26"/>
          <w:lang w:val="en-US"/>
        </w:rPr>
      </w:pPr>
      <w:r w:rsidRPr="00662E03">
        <w:rPr>
          <w:rFonts w:eastAsia="Times New Roman"/>
          <w:szCs w:val="26"/>
          <w:lang w:val="en-US"/>
        </w:rPr>
        <w:t>-------------</w:t>
      </w:r>
    </w:p>
    <w:sectPr w:rsidR="00AE4B7F" w:rsidRPr="00662E03" w:rsidSect="0052471A">
      <w:footerReference w:type="default" r:id="rId6"/>
      <w:pgSz w:w="11907" w:h="16840" w:code="9"/>
      <w:pgMar w:top="899" w:right="1134" w:bottom="899"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895983" w14:textId="77777777" w:rsidR="00736412" w:rsidRDefault="00736412" w:rsidP="00C24124">
      <w:r>
        <w:separator/>
      </w:r>
    </w:p>
  </w:endnote>
  <w:endnote w:type="continuationSeparator" w:id="0">
    <w:p w14:paraId="60895984" w14:textId="77777777" w:rsidR="00736412" w:rsidRDefault="00736412" w:rsidP="00C24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895985" w14:textId="77777777" w:rsidR="0052471A" w:rsidRPr="00924E91" w:rsidRDefault="0052471A">
    <w:pPr>
      <w:pStyle w:val="Footer"/>
      <w:rPr>
        <w:sz w:val="24"/>
      </w:rPr>
    </w:pPr>
    <w:r>
      <w:rPr>
        <w:sz w:val="24"/>
      </w:rPr>
      <w:t>______</w:t>
    </w:r>
    <w:r w:rsidRPr="00924E91">
      <w:rPr>
        <w:sz w:val="24"/>
      </w:rPr>
      <w:t>___________________________________________________________________</w:t>
    </w:r>
    <w:r w:rsidRPr="00924E91">
      <w:rPr>
        <w:rStyle w:val="PageNumber"/>
        <w:sz w:val="24"/>
      </w:rPr>
      <w:fldChar w:fldCharType="begin"/>
    </w:r>
    <w:r w:rsidRPr="00924E91">
      <w:rPr>
        <w:rStyle w:val="PageNumber"/>
        <w:sz w:val="24"/>
      </w:rPr>
      <w:instrText xml:space="preserve"> PAGE </w:instrText>
    </w:r>
    <w:r w:rsidRPr="00924E91">
      <w:rPr>
        <w:rStyle w:val="PageNumber"/>
        <w:sz w:val="24"/>
      </w:rPr>
      <w:fldChar w:fldCharType="separate"/>
    </w:r>
    <w:r w:rsidR="00625831">
      <w:rPr>
        <w:rStyle w:val="PageNumber"/>
        <w:noProof/>
        <w:sz w:val="24"/>
      </w:rPr>
      <w:t>1</w:t>
    </w:r>
    <w:r w:rsidRPr="00924E91">
      <w:rPr>
        <w:rStyle w:val="PageNumber"/>
        <w:sz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895981" w14:textId="77777777" w:rsidR="00736412" w:rsidRDefault="00736412" w:rsidP="00C24124">
      <w:r>
        <w:separator/>
      </w:r>
    </w:p>
  </w:footnote>
  <w:footnote w:type="continuationSeparator" w:id="0">
    <w:p w14:paraId="60895982" w14:textId="77777777" w:rsidR="00736412" w:rsidRDefault="00736412" w:rsidP="00C2412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4B7F"/>
    <w:rsid w:val="00003BD0"/>
    <w:rsid w:val="000F4DDF"/>
    <w:rsid w:val="0014076B"/>
    <w:rsid w:val="00192462"/>
    <w:rsid w:val="001F5949"/>
    <w:rsid w:val="002C0C80"/>
    <w:rsid w:val="002F7E6A"/>
    <w:rsid w:val="00335774"/>
    <w:rsid w:val="00335DB8"/>
    <w:rsid w:val="003D433B"/>
    <w:rsid w:val="00417CED"/>
    <w:rsid w:val="004E0E23"/>
    <w:rsid w:val="004F4215"/>
    <w:rsid w:val="0052471A"/>
    <w:rsid w:val="005D3976"/>
    <w:rsid w:val="00625831"/>
    <w:rsid w:val="00662E03"/>
    <w:rsid w:val="006D295B"/>
    <w:rsid w:val="00736412"/>
    <w:rsid w:val="008F5B75"/>
    <w:rsid w:val="009963C0"/>
    <w:rsid w:val="00A164D1"/>
    <w:rsid w:val="00A372CB"/>
    <w:rsid w:val="00A51FAB"/>
    <w:rsid w:val="00A6326C"/>
    <w:rsid w:val="00A8085E"/>
    <w:rsid w:val="00AA16F0"/>
    <w:rsid w:val="00AD191A"/>
    <w:rsid w:val="00AE4B7F"/>
    <w:rsid w:val="00AF367A"/>
    <w:rsid w:val="00C24124"/>
    <w:rsid w:val="00C7733A"/>
    <w:rsid w:val="00C92175"/>
    <w:rsid w:val="00C94B60"/>
    <w:rsid w:val="00CA5B17"/>
    <w:rsid w:val="00DB08E6"/>
    <w:rsid w:val="00DC70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895976"/>
  <w15:chartTrackingRefBased/>
  <w15:docId w15:val="{723C8900-7624-4DF3-A82E-C73F2DB1E5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6"/>
      <w:szCs w:val="2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AE4B7F"/>
    <w:pPr>
      <w:tabs>
        <w:tab w:val="center" w:pos="4320"/>
        <w:tab w:val="right" w:pos="8640"/>
      </w:tabs>
    </w:pPr>
    <w:rPr>
      <w:rFonts w:eastAsia="Times New Roman"/>
      <w:szCs w:val="26"/>
      <w:lang w:val="en-US"/>
    </w:rPr>
  </w:style>
  <w:style w:type="character" w:customStyle="1" w:styleId="FooterChar">
    <w:name w:val="Footer Char"/>
    <w:link w:val="Footer"/>
    <w:rsid w:val="00AE4B7F"/>
    <w:rPr>
      <w:rFonts w:eastAsia="Times New Roman"/>
      <w:sz w:val="26"/>
      <w:szCs w:val="26"/>
      <w:lang w:val="en-US" w:eastAsia="en-US"/>
    </w:rPr>
  </w:style>
  <w:style w:type="character" w:styleId="PageNumber">
    <w:name w:val="page number"/>
    <w:rsid w:val="00AE4B7F"/>
    <w:rPr>
      <w:rFonts w:cs="Times New Roman"/>
    </w:rPr>
  </w:style>
  <w:style w:type="paragraph" w:customStyle="1" w:styleId="Char">
    <w:name w:val="Char"/>
    <w:basedOn w:val="Normal"/>
    <w:autoRedefine/>
    <w:rsid w:val="00C7733A"/>
    <w:pPr>
      <w:pageBreakBefore/>
      <w:tabs>
        <w:tab w:val="left" w:pos="850"/>
        <w:tab w:val="left" w:pos="1191"/>
        <w:tab w:val="left" w:pos="1531"/>
      </w:tabs>
      <w:spacing w:after="120"/>
      <w:jc w:val="center"/>
    </w:pPr>
    <w:rPr>
      <w:rFonts w:ascii="Tahoma" w:eastAsia="MS Mincho" w:hAnsi="Tahoma" w:cs="Tahoma"/>
      <w:b/>
      <w:bCs/>
      <w:color w:val="FFFFFF"/>
      <w:spacing w:val="20"/>
      <w:sz w:val="22"/>
      <w:lang w:val="en-GB" w:eastAsia="zh-CN"/>
    </w:rPr>
  </w:style>
  <w:style w:type="paragraph" w:styleId="Header">
    <w:name w:val="header"/>
    <w:basedOn w:val="Normal"/>
    <w:link w:val="HeaderChar"/>
    <w:uiPriority w:val="99"/>
    <w:unhideWhenUsed/>
    <w:rsid w:val="00C24124"/>
    <w:pPr>
      <w:tabs>
        <w:tab w:val="center" w:pos="4513"/>
        <w:tab w:val="right" w:pos="9026"/>
      </w:tabs>
    </w:pPr>
  </w:style>
  <w:style w:type="character" w:customStyle="1" w:styleId="HeaderChar">
    <w:name w:val="Header Char"/>
    <w:link w:val="Header"/>
    <w:uiPriority w:val="99"/>
    <w:rsid w:val="00C24124"/>
    <w:rPr>
      <w:sz w:val="26"/>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58708">
      <w:bodyDiv w:val="1"/>
      <w:marLeft w:val="0"/>
      <w:marRight w:val="0"/>
      <w:marTop w:val="0"/>
      <w:marBottom w:val="0"/>
      <w:divBdr>
        <w:top w:val="none" w:sz="0" w:space="0" w:color="auto"/>
        <w:left w:val="none" w:sz="0" w:space="0" w:color="auto"/>
        <w:bottom w:val="none" w:sz="0" w:space="0" w:color="auto"/>
        <w:right w:val="none" w:sz="0" w:space="0" w:color="auto"/>
      </w:divBdr>
      <w:divsChild>
        <w:div w:id="1653875426">
          <w:marLeft w:val="0"/>
          <w:marRight w:val="0"/>
          <w:marTop w:val="0"/>
          <w:marBottom w:val="120"/>
          <w:divBdr>
            <w:top w:val="none" w:sz="0" w:space="0" w:color="auto"/>
            <w:left w:val="none" w:sz="0" w:space="0" w:color="auto"/>
            <w:bottom w:val="none" w:sz="0" w:space="0" w:color="auto"/>
            <w:right w:val="none" w:sz="0" w:space="0" w:color="auto"/>
          </w:divBdr>
        </w:div>
        <w:div w:id="1239704089">
          <w:marLeft w:val="0"/>
          <w:marRight w:val="0"/>
          <w:marTop w:val="0"/>
          <w:marBottom w:val="120"/>
          <w:divBdr>
            <w:top w:val="none" w:sz="0" w:space="0" w:color="auto"/>
            <w:left w:val="none" w:sz="0" w:space="0" w:color="auto"/>
            <w:bottom w:val="none" w:sz="0" w:space="0" w:color="auto"/>
            <w:right w:val="none" w:sz="0" w:space="0" w:color="auto"/>
          </w:divBdr>
        </w:div>
        <w:div w:id="221213700">
          <w:marLeft w:val="0"/>
          <w:marRight w:val="0"/>
          <w:marTop w:val="0"/>
          <w:marBottom w:val="120"/>
          <w:divBdr>
            <w:top w:val="none" w:sz="0" w:space="0" w:color="auto"/>
            <w:left w:val="none" w:sz="0" w:space="0" w:color="auto"/>
            <w:bottom w:val="none" w:sz="0" w:space="0" w:color="auto"/>
            <w:right w:val="none" w:sz="0" w:space="0" w:color="auto"/>
          </w:divBdr>
        </w:div>
        <w:div w:id="1719668869">
          <w:marLeft w:val="0"/>
          <w:marRight w:val="0"/>
          <w:marTop w:val="0"/>
          <w:marBottom w:val="120"/>
          <w:divBdr>
            <w:top w:val="none" w:sz="0" w:space="0" w:color="auto"/>
            <w:left w:val="none" w:sz="0" w:space="0" w:color="auto"/>
            <w:bottom w:val="none" w:sz="0" w:space="0" w:color="auto"/>
            <w:right w:val="none" w:sz="0" w:space="0" w:color="auto"/>
          </w:divBdr>
        </w:div>
        <w:div w:id="1537159535">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128</TotalTime>
  <Pages>1</Pages>
  <Words>328</Words>
  <Characters>1874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nthcpag</dc:creator>
  <cp:keywords/>
  <cp:lastModifiedBy>Hùng Nguyễn Thanh</cp:lastModifiedBy>
  <cp:revision>3</cp:revision>
  <dcterms:created xsi:type="dcterms:W3CDTF">2017-11-17T22:25:00Z</dcterms:created>
  <dcterms:modified xsi:type="dcterms:W3CDTF">2020-09-07T06:44:00Z</dcterms:modified>
</cp:coreProperties>
</file>